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="48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Supplementary Data S9.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Comparison of times of speciation estimated with PyRate and dating analyses for the 35 extant species represented in the fossil record.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